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49293" cy="6400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93" cy="640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492" w:right="1548" w:firstLine="588.0000000000001"/>
        <w:rPr/>
      </w:pPr>
      <w:r w:rsidDel="00000000" w:rsidR="00000000" w:rsidRPr="00000000">
        <w:rPr>
          <w:rtl w:val="0"/>
        </w:rPr>
        <w:t xml:space="preserve">MINISTERO DELLA PUBBLICA ISTRUZIONE UFFICIO SCOLASTICO REGIONALE PER IL LAZIO</w:t>
      </w:r>
    </w:p>
    <w:p w:rsidR="00000000" w:rsidDel="00000000" w:rsidP="00000000" w:rsidRDefault="00000000" w:rsidRPr="00000000" w14:paraId="00000005">
      <w:pPr>
        <w:spacing w:before="1" w:line="242" w:lineRule="auto"/>
        <w:ind w:left="45" w:right="500" w:firstLine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Istituto Comprensivo Via Crivelli</w:t>
      </w:r>
    </w:p>
    <w:p w:rsidR="00000000" w:rsidDel="00000000" w:rsidP="00000000" w:rsidRDefault="00000000" w:rsidRPr="00000000" w14:paraId="00000006">
      <w:pPr>
        <w:spacing w:line="242" w:lineRule="auto"/>
        <w:ind w:left="47" w:right="5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A. Crivelli, 24 - 00151 ROMA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06/5826153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fax </w:t>
      </w:r>
      <w:r w:rsidDel="00000000" w:rsidR="00000000" w:rsidRPr="00000000">
        <w:rPr>
          <w:b w:val="1"/>
          <w:sz w:val="20"/>
          <w:szCs w:val="20"/>
          <w:rtl w:val="0"/>
        </w:rPr>
        <w:t xml:space="preserve">06/53279609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597" w:right="2051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rmic8f000g@istruzione.it</w:t>
        </w:r>
      </w:hyperlink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rmic8f000g@pec.istruzione.it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http://icviacrive</w:t>
        </w:r>
      </w:hyperlink>
      <w:hyperlink r:id="rId11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</w:t>
        </w:r>
      </w:hyperlink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" w:right="487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Meccanografico: RMIC8F000G – C.F. 97713760581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7494" w:right="111" w:hanging="96.00000000000023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25/04/2021 Alle famiglie - agli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0" w:right="114" w:firstLine="2.0000000000004547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studenti per il tramite delle famiglie Al personale docente e non docente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2" w:right="111" w:firstLine="3228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sito web Alla piattaforma AXIOS-registro elettronico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7" w:right="57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0" w:right="11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OGGETTO: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COMUNICAZIONE URGENTE DI ORARIO RIDOTTO SCUOLA SECONDARIA DI PRIMO GRADO: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00" w:right="10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quest’anno scolastico, durante le ore di permanenza a scuola, gli alunni devono rimanere all’interno del proprio gruppo classe ed evitare contatti con altri compa- gni;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non è più possibile collocare in altre classi gli alunni qualora il loro insegnante sia assente;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Considerate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assenze dei docenti e della classe posta in isolamento cautelare.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pgSz w:h="16840" w:w="11910" w:orient="portrait"/>
          <w:pgMar w:bottom="280" w:top="760" w:left="146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dispone che: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ind w:firstLine="100"/>
        <w:rPr/>
        <w:sectPr>
          <w:type w:val="continuous"/>
          <w:pgSz w:h="16840" w:w="11910" w:orient="portrait"/>
          <w:pgMar w:bottom="280" w:top="760" w:left="1460" w:right="1020" w:header="720" w:footer="720"/>
          <w:cols w:equalWidth="0" w:num="2">
            <w:col w:space="938" w:w="4246"/>
            <w:col w:space="0" w:w="4246"/>
          </w:cols>
        </w:sectPr>
      </w:pPr>
      <w:r w:rsidDel="00000000" w:rsidR="00000000" w:rsidRPr="00000000">
        <w:rPr>
          <w:rtl w:val="0"/>
        </w:rPr>
        <w:t xml:space="preserve">MARTEDI’ 27 APRILE 2021</w:t>
      </w:r>
    </w:p>
    <w:p w:rsidR="00000000" w:rsidDel="00000000" w:rsidP="00000000" w:rsidRDefault="00000000" w:rsidRPr="00000000" w14:paraId="0000001D">
      <w:pPr>
        <w:spacing w:before="99" w:lineRule="auto"/>
        <w:rPr>
          <w:rFonts w:ascii="Noto Sans" w:cs="Noto Sans" w:eastAsia="Noto Sans" w:hAnsi="Noto Sans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Noto Sans" w:cs="Noto Sans" w:eastAsia="Noto Sans" w:hAnsi="Noto San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4" w:lineRule="auto"/>
        <w:ind w:left="100" w:right="737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3B entra alle 10:00</w:t>
      </w:r>
    </w:p>
    <w:p w:rsidR="00000000" w:rsidDel="00000000" w:rsidP="00000000" w:rsidRDefault="00000000" w:rsidRPr="00000000" w14:paraId="00000020">
      <w:pPr>
        <w:spacing w:before="94" w:lineRule="auto"/>
        <w:ind w:left="100" w:right="737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3D esce alle 13:00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0" w:lineRule="auto"/>
        <w:ind w:left="65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F.to il Dirigente Scolastico Prof.ssa Paola Vigoroso</w:t>
      </w:r>
    </w:p>
    <w:sectPr>
      <w:type w:val="continuous"/>
      <w:pgSz w:h="16840" w:w="11910" w:orient="portrait"/>
      <w:pgMar w:bottom="280" w:top="760" w:left="146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/>
  <w:font w:name="Noto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 w:right="500"/>
    </w:pPr>
    <w:rPr>
      <w:b w:val="1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5" w:lineRule="auto"/>
      <w:ind w:left="100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cviacrivelli.edu.it/" TargetMode="External"/><Relationship Id="rId10" Type="http://schemas.openxmlformats.org/officeDocument/2006/relationships/hyperlink" Target="http://icviacrivelli.edu.it/" TargetMode="External"/><Relationship Id="rId12" Type="http://schemas.openxmlformats.org/officeDocument/2006/relationships/hyperlink" Target="http://icviacrivelli.edu.it/" TargetMode="External"/><Relationship Id="rId9" Type="http://schemas.openxmlformats.org/officeDocument/2006/relationships/hyperlink" Target="mailto:rmic8f000g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mic8f000g@istruzione.it" TargetMode="External"/><Relationship Id="rId8" Type="http://schemas.openxmlformats.org/officeDocument/2006/relationships/hyperlink" Target="mailto:rmic8f0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